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E602D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学年集中教学学生</w:t>
      </w:r>
    </w:p>
    <w:p w14:paraId="564B0304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博士学位英语免修</w:t>
      </w:r>
      <w:r>
        <w:rPr>
          <w:rFonts w:hint="eastAsia" w:ascii="方正小标宋简体" w:eastAsia="方正小标宋简体"/>
          <w:sz w:val="44"/>
          <w:szCs w:val="44"/>
        </w:rPr>
        <w:t>考试报名要求</w:t>
      </w:r>
    </w:p>
    <w:p w14:paraId="5D251B10">
      <w:pPr>
        <w:spacing w:before="156" w:beforeLines="50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hint="eastAsia" w:eastAsia="仿宋_GB2312"/>
          <w:color w:val="000000"/>
          <w:sz w:val="32"/>
          <w:szCs w:val="32"/>
        </w:rPr>
        <w:t>参加202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000000"/>
          <w:sz w:val="32"/>
          <w:szCs w:val="32"/>
        </w:rPr>
        <w:t>-202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学年集中教学的硕士生或直博生须满足以下两个报名条件：</w:t>
      </w:r>
    </w:p>
    <w:p w14:paraId="1622A6CE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（1）未参加博士学位英语课程学习</w:t>
      </w:r>
    </w:p>
    <w:p w14:paraId="3DD30410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未报名过博士学位英语（免修）考试</w:t>
      </w:r>
    </w:p>
    <w:p w14:paraId="0543B690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报名起止时间为：2024年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hint="eastAsia" w:eastAsia="仿宋_GB2312"/>
          <w:sz w:val="32"/>
          <w:szCs w:val="32"/>
        </w:rPr>
        <w:t>月2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日9:00—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日16:00，过时不予办理。</w:t>
      </w:r>
    </w:p>
    <w:p w14:paraId="296787F8">
      <w:pPr>
        <w:ind w:firstLine="640" w:firstLineChars="200"/>
      </w:pPr>
      <w:r>
        <w:rPr>
          <w:rFonts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>符合要求的学生登录选课系统（http://sep.ucas.ac.cn→选修课程→院系课程选课→新增本学期研究生课程→外语系）进行考试报名。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DED"/>
    <w:rsid w:val="00315F20"/>
    <w:rsid w:val="00364555"/>
    <w:rsid w:val="00381E71"/>
    <w:rsid w:val="003A6A41"/>
    <w:rsid w:val="003F3280"/>
    <w:rsid w:val="004A027E"/>
    <w:rsid w:val="004D7633"/>
    <w:rsid w:val="00507E07"/>
    <w:rsid w:val="00565FFC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94251A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4765270E"/>
    <w:rsid w:val="49280B92"/>
    <w:rsid w:val="6CD0755A"/>
    <w:rsid w:val="785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169</Words>
  <Characters>221</Characters>
  <Lines>1</Lines>
  <Paragraphs>1</Paragraphs>
  <TotalTime>32</TotalTime>
  <ScaleCrop>false</ScaleCrop>
  <LinksUpToDate>false</LinksUpToDate>
  <CharactersWithSpaces>221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2022-10-19T06:51:00Z</dcterms:created>
  <dc:creator>LJ</dc:creator>
  <cp:lastModifiedBy>DELL</cp:lastModifiedBy>
  <dcterms:modified xsi:type="dcterms:W3CDTF">2024-10-14T07:50:51Z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416730AC02DF46BABCC23EDE33C4CE2C_13</vt:lpwstr>
  </property>
</Properties>
</file>